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e63e3c651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bbf067624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5d567871f4846" /><Relationship Type="http://schemas.openxmlformats.org/officeDocument/2006/relationships/numbering" Target="/word/numbering.xml" Id="R87feaa2385a141a1" /><Relationship Type="http://schemas.openxmlformats.org/officeDocument/2006/relationships/settings" Target="/word/settings.xml" Id="Rb974261b6f6846cf" /><Relationship Type="http://schemas.openxmlformats.org/officeDocument/2006/relationships/image" Target="/word/media/193f6ef0-3852-45ff-af47-416ec9746e4f.png" Id="R466bbf0676244767" /></Relationships>
</file>