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2c70bde8b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e82db12c3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d048fd4ee43ea" /><Relationship Type="http://schemas.openxmlformats.org/officeDocument/2006/relationships/numbering" Target="/word/numbering.xml" Id="R0dc3ceac57d04878" /><Relationship Type="http://schemas.openxmlformats.org/officeDocument/2006/relationships/settings" Target="/word/settings.xml" Id="Ra99118f3b7ea4eb1" /><Relationship Type="http://schemas.openxmlformats.org/officeDocument/2006/relationships/image" Target="/word/media/a356302a-65e8-4cc9-b59a-da41f589594b.png" Id="Rcc4e82db12c34663" /></Relationships>
</file>