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f75eb468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844de52f5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937ce0fe64f23" /><Relationship Type="http://schemas.openxmlformats.org/officeDocument/2006/relationships/numbering" Target="/word/numbering.xml" Id="R7c86e399977648d2" /><Relationship Type="http://schemas.openxmlformats.org/officeDocument/2006/relationships/settings" Target="/word/settings.xml" Id="R7f3dd938cdd2402c" /><Relationship Type="http://schemas.openxmlformats.org/officeDocument/2006/relationships/image" Target="/word/media/7537bbcf-620a-4d1d-a48c-6ee53d44916d.png" Id="R7a9844de52f54ce9" /></Relationships>
</file>