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5731feba5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1596337b3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adfb01d364b3d" /><Relationship Type="http://schemas.openxmlformats.org/officeDocument/2006/relationships/numbering" Target="/word/numbering.xml" Id="R47328a8fc5ed4922" /><Relationship Type="http://schemas.openxmlformats.org/officeDocument/2006/relationships/settings" Target="/word/settings.xml" Id="Rfb5eaf7b3a8d4866" /><Relationship Type="http://schemas.openxmlformats.org/officeDocument/2006/relationships/image" Target="/word/media/422e1c92-e9c4-407e-bd93-2cce2f914004.png" Id="Rd5a1596337b34f64" /></Relationships>
</file>