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37d159291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b0334cfeb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Krasne,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16557c4cf438c" /><Relationship Type="http://schemas.openxmlformats.org/officeDocument/2006/relationships/numbering" Target="/word/numbering.xml" Id="R28d4a22089ac4337" /><Relationship Type="http://schemas.openxmlformats.org/officeDocument/2006/relationships/settings" Target="/word/settings.xml" Id="R8dec8a9d7c754d22" /><Relationship Type="http://schemas.openxmlformats.org/officeDocument/2006/relationships/image" Target="/word/media/5e0cdce3-efbe-41f7-82af-c184b571f331.png" Id="R31fb0334cfeb4b30" /></Relationships>
</file>