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57b1bca16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30e12f5a6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Krepa,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101b7aa5e4dff" /><Relationship Type="http://schemas.openxmlformats.org/officeDocument/2006/relationships/numbering" Target="/word/numbering.xml" Id="R9a0a5a8988bc4a5a" /><Relationship Type="http://schemas.openxmlformats.org/officeDocument/2006/relationships/settings" Target="/word/settings.xml" Id="Rd7236283b71c4045" /><Relationship Type="http://schemas.openxmlformats.org/officeDocument/2006/relationships/image" Target="/word/media/88aefe67-72fd-4e20-9212-f92bab4ba278.png" Id="R58e30e12f5a6482d" /></Relationships>
</file>