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301142a89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bb338f0af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Krery,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5a097033047b4" /><Relationship Type="http://schemas.openxmlformats.org/officeDocument/2006/relationships/numbering" Target="/word/numbering.xml" Id="Rd864be34663f40c6" /><Relationship Type="http://schemas.openxmlformats.org/officeDocument/2006/relationships/settings" Target="/word/settings.xml" Id="R056b2023af1d491e" /><Relationship Type="http://schemas.openxmlformats.org/officeDocument/2006/relationships/image" Target="/word/media/d2ee7804-1561-436d-8799-257c8912762c.png" Id="R25dbb338f0af4c25" /></Relationships>
</file>