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85c79e071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808abbba5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Krzywa,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78bd295d24f48" /><Relationship Type="http://schemas.openxmlformats.org/officeDocument/2006/relationships/numbering" Target="/word/numbering.xml" Id="Rff629f54d1b84f9d" /><Relationship Type="http://schemas.openxmlformats.org/officeDocument/2006/relationships/settings" Target="/word/settings.xml" Id="R0415aef3cc124644" /><Relationship Type="http://schemas.openxmlformats.org/officeDocument/2006/relationships/image" Target="/word/media/9a001882-49cf-4669-80e8-685357396f97.png" Id="R2e3808abbba5454d" /></Relationships>
</file>