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d2bebc78b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445ae1ad0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eef8c702a4651" /><Relationship Type="http://schemas.openxmlformats.org/officeDocument/2006/relationships/numbering" Target="/word/numbering.xml" Id="R959a93fb290141cd" /><Relationship Type="http://schemas.openxmlformats.org/officeDocument/2006/relationships/settings" Target="/word/settings.xml" Id="Rf535e13998744ee8" /><Relationship Type="http://schemas.openxmlformats.org/officeDocument/2006/relationships/image" Target="/word/media/ff82b936-9130-4db3-9f49-12d00caf8c56.png" Id="Rcd3445ae1ad049dd" /></Relationships>
</file>