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519432a9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cfc0781a8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Lesiow,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b810ad66e4f35" /><Relationship Type="http://schemas.openxmlformats.org/officeDocument/2006/relationships/numbering" Target="/word/numbering.xml" Id="R5acea23a53414b40" /><Relationship Type="http://schemas.openxmlformats.org/officeDocument/2006/relationships/settings" Target="/word/settings.xml" Id="Rf64a8c5267284da7" /><Relationship Type="http://schemas.openxmlformats.org/officeDocument/2006/relationships/image" Target="/word/media/8cb74a76-72ee-43e7-ad21-887fe8d86232.png" Id="R29bcfc0781a84337" /></Relationships>
</file>