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fd82d185d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0e2a977d3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246150b1446d9" /><Relationship Type="http://schemas.openxmlformats.org/officeDocument/2006/relationships/numbering" Target="/word/numbering.xml" Id="Rd8df6258cf414ff7" /><Relationship Type="http://schemas.openxmlformats.org/officeDocument/2006/relationships/settings" Target="/word/settings.xml" Id="R1633f0ae1b7d4229" /><Relationship Type="http://schemas.openxmlformats.org/officeDocument/2006/relationships/image" Target="/word/media/05e6ca4a-3170-48f1-90e3-a00c562fa15b.png" Id="R5d20e2a977d34493" /></Relationships>
</file>