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76f918075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f84deef9f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Lipicze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6f0f7154d4010" /><Relationship Type="http://schemas.openxmlformats.org/officeDocument/2006/relationships/numbering" Target="/word/numbering.xml" Id="Rd4fef3a08b91416c" /><Relationship Type="http://schemas.openxmlformats.org/officeDocument/2006/relationships/settings" Target="/word/settings.xml" Id="Rac6058f7085444e2" /><Relationship Type="http://schemas.openxmlformats.org/officeDocument/2006/relationships/image" Target="/word/media/96efa02f-9dad-49bb-8b13-f14f10281b05.png" Id="R7adf84deef9f40d0" /></Relationships>
</file>