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90ef80952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0e20b339f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820e767614516" /><Relationship Type="http://schemas.openxmlformats.org/officeDocument/2006/relationships/numbering" Target="/word/numbering.xml" Id="R612b9cac95db4779" /><Relationship Type="http://schemas.openxmlformats.org/officeDocument/2006/relationships/settings" Target="/word/settings.xml" Id="R271ab419390e4c91" /><Relationship Type="http://schemas.openxmlformats.org/officeDocument/2006/relationships/image" Target="/word/media/0b09c3bd-9b99-4f43-af1a-b1361b10ffeb.png" Id="R6290e20b339f43b7" /></Relationships>
</file>