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e1e8a3a7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c961ec1a7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de5d7675946cc" /><Relationship Type="http://schemas.openxmlformats.org/officeDocument/2006/relationships/numbering" Target="/word/numbering.xml" Id="Rd6d32648dc1f4fe1" /><Relationship Type="http://schemas.openxmlformats.org/officeDocument/2006/relationships/settings" Target="/word/settings.xml" Id="R645324fb83cd40e7" /><Relationship Type="http://schemas.openxmlformats.org/officeDocument/2006/relationships/image" Target="/word/media/b68848ba-728b-4b14-b3c6-75da6b1f1ce2.png" Id="R683c961ec1a74962" /></Relationships>
</file>