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6a75c3cb4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c72e87f4e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6d7b908284406" /><Relationship Type="http://schemas.openxmlformats.org/officeDocument/2006/relationships/numbering" Target="/word/numbering.xml" Id="Rb2d17d61112b4816" /><Relationship Type="http://schemas.openxmlformats.org/officeDocument/2006/relationships/settings" Target="/word/settings.xml" Id="Ra81c6108088a4bb7" /><Relationship Type="http://schemas.openxmlformats.org/officeDocument/2006/relationships/image" Target="/word/media/d52e6127-9651-4c73-8a59-2bc16249e123.png" Id="R674c72e87f4e4824" /></Relationships>
</file>