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93a868839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fe34e9e83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0bcba30134ae9" /><Relationship Type="http://schemas.openxmlformats.org/officeDocument/2006/relationships/numbering" Target="/word/numbering.xml" Id="R257da1b8a712467e" /><Relationship Type="http://schemas.openxmlformats.org/officeDocument/2006/relationships/settings" Target="/word/settings.xml" Id="Rffa9216232b04e61" /><Relationship Type="http://schemas.openxmlformats.org/officeDocument/2006/relationships/image" Target="/word/media/63774c5d-0fcf-4318-8ac8-a3af0862bca4.png" Id="Rdfffe34e9e834b43" /></Relationships>
</file>