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82f538ff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88560d94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82978584d4044" /><Relationship Type="http://schemas.openxmlformats.org/officeDocument/2006/relationships/numbering" Target="/word/numbering.xml" Id="R317facb2e29c439a" /><Relationship Type="http://schemas.openxmlformats.org/officeDocument/2006/relationships/settings" Target="/word/settings.xml" Id="R844b653f8f0a4d7e" /><Relationship Type="http://schemas.openxmlformats.org/officeDocument/2006/relationships/image" Target="/word/media/ac88cd37-8a95-4421-9cd5-095d94a8135c.png" Id="R975c88560d944087" /></Relationships>
</file>