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974afddc44d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3b55e0874744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Ostrowska,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50f2c833214f14" /><Relationship Type="http://schemas.openxmlformats.org/officeDocument/2006/relationships/numbering" Target="/word/numbering.xml" Id="Rbc30425d34814395" /><Relationship Type="http://schemas.openxmlformats.org/officeDocument/2006/relationships/settings" Target="/word/settings.xml" Id="Rb5d22a770de44dcb" /><Relationship Type="http://schemas.openxmlformats.org/officeDocument/2006/relationships/image" Target="/word/media/3a86accb-0c89-418d-99f7-471c6beefe3f.png" Id="Rd73b55e0874744d0" /></Relationships>
</file>