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3e5371762e840a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26405cd4ce44d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Kolonia Pawlowo Koscielne,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efd36bb83ac493f" /><Relationship Type="http://schemas.openxmlformats.org/officeDocument/2006/relationships/numbering" Target="/word/numbering.xml" Id="R5060b09a6c8e4213" /><Relationship Type="http://schemas.openxmlformats.org/officeDocument/2006/relationships/settings" Target="/word/settings.xml" Id="R1af0cae723974927" /><Relationship Type="http://schemas.openxmlformats.org/officeDocument/2006/relationships/image" Target="/word/media/7c07c71a-6d11-448e-882e-310cf00bafb4.png" Id="R1c26405cd4ce44d8" /></Relationships>
</file>