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1903d1ee8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e8d442dad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Petkowice,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3af4924684861" /><Relationship Type="http://schemas.openxmlformats.org/officeDocument/2006/relationships/numbering" Target="/word/numbering.xml" Id="R5fbea10768224314" /><Relationship Type="http://schemas.openxmlformats.org/officeDocument/2006/relationships/settings" Target="/word/settings.xml" Id="R5a4078bde2874108" /><Relationship Type="http://schemas.openxmlformats.org/officeDocument/2006/relationships/image" Target="/word/media/563f7f48-b5f9-479d-abed-7a0e83dc8229.png" Id="R979e8d442dad43fb" /></Relationships>
</file>