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ec92e8572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3cde46e14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Piekary,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9cd0d715a4b7a" /><Relationship Type="http://schemas.openxmlformats.org/officeDocument/2006/relationships/numbering" Target="/word/numbering.xml" Id="R4a6b221486104413" /><Relationship Type="http://schemas.openxmlformats.org/officeDocument/2006/relationships/settings" Target="/word/settings.xml" Id="Rfb68b9af0e9447fa" /><Relationship Type="http://schemas.openxmlformats.org/officeDocument/2006/relationships/image" Target="/word/media/f3176bfe-29fd-4869-82fd-614075da6ce5.png" Id="R9bd3cde46e144f8c" /></Relationships>
</file>