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d8649cec1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828fe595e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88dcfab8149fa" /><Relationship Type="http://schemas.openxmlformats.org/officeDocument/2006/relationships/numbering" Target="/word/numbering.xml" Id="Rd59623cd6c6b466c" /><Relationship Type="http://schemas.openxmlformats.org/officeDocument/2006/relationships/settings" Target="/word/settings.xml" Id="R8c528ef8cfb844d3" /><Relationship Type="http://schemas.openxmlformats.org/officeDocument/2006/relationships/image" Target="/word/media/d7bdae2b-ce9c-4cf7-a718-0430b189f81a.png" Id="R4d5828fe595e47f9" /></Relationships>
</file>