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f56c5447c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6b4096f12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Radoryz,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d3928dd384488" /><Relationship Type="http://schemas.openxmlformats.org/officeDocument/2006/relationships/numbering" Target="/word/numbering.xml" Id="R9807b8df69d844e9" /><Relationship Type="http://schemas.openxmlformats.org/officeDocument/2006/relationships/settings" Target="/word/settings.xml" Id="Ra8ef260f2c554174" /><Relationship Type="http://schemas.openxmlformats.org/officeDocument/2006/relationships/image" Target="/word/media/e56d77cb-4e21-4428-ba01-2257b8bbc626.png" Id="Rb256b4096f1244ef" /></Relationships>
</file>