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b0b21b6e049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57112a9ffc48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Rogozno,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1306276cf14ff4" /><Relationship Type="http://schemas.openxmlformats.org/officeDocument/2006/relationships/numbering" Target="/word/numbering.xml" Id="R70272ec983494d55" /><Relationship Type="http://schemas.openxmlformats.org/officeDocument/2006/relationships/settings" Target="/word/settings.xml" Id="R49ddf65da0c242cc" /><Relationship Type="http://schemas.openxmlformats.org/officeDocument/2006/relationships/image" Target="/word/media/038088ac-8ad2-46af-b845-1201cdb34798.png" Id="R0757112a9ffc489c" /></Relationships>
</file>