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48c23f74d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117d26c87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Rosocha,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f063304fc4880" /><Relationship Type="http://schemas.openxmlformats.org/officeDocument/2006/relationships/numbering" Target="/word/numbering.xml" Id="R5178ac2bf1b84d36" /><Relationship Type="http://schemas.openxmlformats.org/officeDocument/2006/relationships/settings" Target="/word/settings.xml" Id="R1489d3d24ab34083" /><Relationship Type="http://schemas.openxmlformats.org/officeDocument/2006/relationships/image" Target="/word/media/974b23d6-8e69-46ec-a821-49d684297058.png" Id="R694117d26c874694" /></Relationships>
</file>