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014edf1c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c3466de38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Rudnik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cfaee79642f3" /><Relationship Type="http://schemas.openxmlformats.org/officeDocument/2006/relationships/numbering" Target="/word/numbering.xml" Id="R27f0eaaa110e44ce" /><Relationship Type="http://schemas.openxmlformats.org/officeDocument/2006/relationships/settings" Target="/word/settings.xml" Id="R6a3c7d2c47e14198" /><Relationship Type="http://schemas.openxmlformats.org/officeDocument/2006/relationships/image" Target="/word/media/ccddcb4a-b94b-4aef-b686-1bf815792345.png" Id="R117c3466de384467" /></Relationships>
</file>