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2ad63a013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15f76a579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a89c6c09a41f3" /><Relationship Type="http://schemas.openxmlformats.org/officeDocument/2006/relationships/numbering" Target="/word/numbering.xml" Id="Rd24d34934d3247f7" /><Relationship Type="http://schemas.openxmlformats.org/officeDocument/2006/relationships/settings" Target="/word/settings.xml" Id="R5429696aafea4582" /><Relationship Type="http://schemas.openxmlformats.org/officeDocument/2006/relationships/image" Target="/word/media/97587371-340a-4db0-af30-2bef7f3d92bc.png" Id="R3a115f76a5794e93" /></Relationships>
</file>