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5a98f0743c41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fab76caa5744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Sokolowo,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323b93e0ae4f29" /><Relationship Type="http://schemas.openxmlformats.org/officeDocument/2006/relationships/numbering" Target="/word/numbering.xml" Id="R91a62925519d4b88" /><Relationship Type="http://schemas.openxmlformats.org/officeDocument/2006/relationships/settings" Target="/word/settings.xml" Id="Rd9d0810228ca4f21" /><Relationship Type="http://schemas.openxmlformats.org/officeDocument/2006/relationships/image" Target="/word/media/ad91e715-7480-4b5c-891d-78e1035cfa7a.png" Id="R67fab76caa57448d" /></Relationships>
</file>