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ff0a6b2d3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e89c7fbc4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Stara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2d338d52d45da" /><Relationship Type="http://schemas.openxmlformats.org/officeDocument/2006/relationships/numbering" Target="/word/numbering.xml" Id="Rd28b8991a5a84e1b" /><Relationship Type="http://schemas.openxmlformats.org/officeDocument/2006/relationships/settings" Target="/word/settings.xml" Id="Rd4bf6895bfec459d" /><Relationship Type="http://schemas.openxmlformats.org/officeDocument/2006/relationships/image" Target="/word/media/c5eada55-c625-437d-a345-25046699eb50.png" Id="Rd6ee89c7fbc448fd" /></Relationships>
</file>