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c765ebc29c41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ca942fe02d49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Suska,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f532ca8e944760" /><Relationship Type="http://schemas.openxmlformats.org/officeDocument/2006/relationships/numbering" Target="/word/numbering.xml" Id="R9a77349852cd4fe6" /><Relationship Type="http://schemas.openxmlformats.org/officeDocument/2006/relationships/settings" Target="/word/settings.xml" Id="R2e89a155616245c1" /><Relationship Type="http://schemas.openxmlformats.org/officeDocument/2006/relationships/image" Target="/word/media/d560108d-2a1c-4d36-ba09-08ed84c4885c.png" Id="Rbdca942fe02d497e" /></Relationships>
</file>