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23a61e8dc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0d8a677ac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Swidniki,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d965486004d6c" /><Relationship Type="http://schemas.openxmlformats.org/officeDocument/2006/relationships/numbering" Target="/word/numbering.xml" Id="R1d5b0ea05a3047dd" /><Relationship Type="http://schemas.openxmlformats.org/officeDocument/2006/relationships/settings" Target="/word/settings.xml" Id="R1e0a9d08fc89400e" /><Relationship Type="http://schemas.openxmlformats.org/officeDocument/2006/relationships/image" Target="/word/media/de8014b9-c694-4049-8786-56545355cde8.png" Id="Rc8d0d8a677ac4b51" /></Relationships>
</file>