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3cd69bfe3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6c61b78ca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Torun,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196c10f7c24e60" /><Relationship Type="http://schemas.openxmlformats.org/officeDocument/2006/relationships/numbering" Target="/word/numbering.xml" Id="R4ab716efc38345d0" /><Relationship Type="http://schemas.openxmlformats.org/officeDocument/2006/relationships/settings" Target="/word/settings.xml" Id="R431b2bbd16ad402f" /><Relationship Type="http://schemas.openxmlformats.org/officeDocument/2006/relationships/image" Target="/word/media/e50e4bc4-7fa5-4327-9780-4044ab8b3fdd.png" Id="R6156c61b78ca4a7a" /></Relationships>
</file>