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0cd154d33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055ca34794c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Trzy Budy,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f689e6c97340d2" /><Relationship Type="http://schemas.openxmlformats.org/officeDocument/2006/relationships/numbering" Target="/word/numbering.xml" Id="R16a1042fc7f648ec" /><Relationship Type="http://schemas.openxmlformats.org/officeDocument/2006/relationships/settings" Target="/word/settings.xml" Id="R0f07ad11cebc4938" /><Relationship Type="http://schemas.openxmlformats.org/officeDocument/2006/relationships/image" Target="/word/media/b01b2dbb-4e2a-44f8-8944-2286f64c4c44.png" Id="R204055ca34794c82" /></Relationships>
</file>