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da82d4a5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ab87d1fef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Unikow,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9b3cf369e44a7" /><Relationship Type="http://schemas.openxmlformats.org/officeDocument/2006/relationships/numbering" Target="/word/numbering.xml" Id="Rd8718bdbe72d4788" /><Relationship Type="http://schemas.openxmlformats.org/officeDocument/2006/relationships/settings" Target="/word/settings.xml" Id="Rd3bb9d5703b842a3" /><Relationship Type="http://schemas.openxmlformats.org/officeDocument/2006/relationships/image" Target="/word/media/36d0b920-39b0-4d24-ae4c-af24700d264a.png" Id="R67bab87d1fef4acf" /></Relationships>
</file>