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4cb24962f44f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b8f19a4f004a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Warszawska,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a004cbfc194268" /><Relationship Type="http://schemas.openxmlformats.org/officeDocument/2006/relationships/numbering" Target="/word/numbering.xml" Id="R3af36188dde24121" /><Relationship Type="http://schemas.openxmlformats.org/officeDocument/2006/relationships/settings" Target="/word/settings.xml" Id="R52a2df2a843b494a" /><Relationship Type="http://schemas.openxmlformats.org/officeDocument/2006/relationships/image" Target="/word/media/60ff07a9-9644-4cd7-a2ac-d78b6f677a7e.png" Id="R61b8f19a4f004abb" /></Relationships>
</file>