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e7506da2b142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50d56eddef47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Zagaj,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f849b8907f43bd" /><Relationship Type="http://schemas.openxmlformats.org/officeDocument/2006/relationships/numbering" Target="/word/numbering.xml" Id="Ra80a81d893314b85" /><Relationship Type="http://schemas.openxmlformats.org/officeDocument/2006/relationships/settings" Target="/word/settings.xml" Id="R88105a1fb3d14500" /><Relationship Type="http://schemas.openxmlformats.org/officeDocument/2006/relationships/image" Target="/word/media/6f413516-9d7a-4785-87ed-54c43a8d58b9.png" Id="R3950d56eddef471d" /></Relationships>
</file>