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3c411d19d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966580e0e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Zareka,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0ebdccf744ae" /><Relationship Type="http://schemas.openxmlformats.org/officeDocument/2006/relationships/numbering" Target="/word/numbering.xml" Id="R3cd4ac0bcebd4460" /><Relationship Type="http://schemas.openxmlformats.org/officeDocument/2006/relationships/settings" Target="/word/settings.xml" Id="Re793a5726b6b45df" /><Relationship Type="http://schemas.openxmlformats.org/officeDocument/2006/relationships/image" Target="/word/media/88fc2f28-a489-419b-aa7e-342eb5d4ecef.png" Id="R64e966580e0e4065" /></Relationships>
</file>