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5327ae4fb46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d89011b634c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Zbiersk,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4516166df46fe" /><Relationship Type="http://schemas.openxmlformats.org/officeDocument/2006/relationships/numbering" Target="/word/numbering.xml" Id="R6e8f4581877144af" /><Relationship Type="http://schemas.openxmlformats.org/officeDocument/2006/relationships/settings" Target="/word/settings.xml" Id="Re1362e3068f8406e" /><Relationship Type="http://schemas.openxmlformats.org/officeDocument/2006/relationships/image" Target="/word/media/3d44cb7c-b301-4a40-9224-14df75994053.png" Id="R107d89011b634c7c" /></Relationships>
</file>