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815acbd8e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ed81f169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Bystrzejowice,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2e7a0d9d845a6" /><Relationship Type="http://schemas.openxmlformats.org/officeDocument/2006/relationships/numbering" Target="/word/numbering.xml" Id="Rc977f3abf4754f9c" /><Relationship Type="http://schemas.openxmlformats.org/officeDocument/2006/relationships/settings" Target="/word/settings.xml" Id="Rbd0c19b03e414c68" /><Relationship Type="http://schemas.openxmlformats.org/officeDocument/2006/relationships/image" Target="/word/media/b43795a6-a867-45a7-808a-29a8f8aed4fe.png" Id="R8a52ed81f16946b8" /></Relationships>
</file>