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15afc4892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39bdaf280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Krynka,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db1af8264420f" /><Relationship Type="http://schemas.openxmlformats.org/officeDocument/2006/relationships/numbering" Target="/word/numbering.xml" Id="Re03640affe7f44c5" /><Relationship Type="http://schemas.openxmlformats.org/officeDocument/2006/relationships/settings" Target="/word/settings.xml" Id="Rbe02bcc6e14644bf" /><Relationship Type="http://schemas.openxmlformats.org/officeDocument/2006/relationships/image" Target="/word/media/2c934bb9-c171-4be1-8847-2a753e55f7ac.png" Id="Rbe639bdaf28040fc" /></Relationships>
</file>