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665021bc2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749c7cd2f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0cf1032bd42fa" /><Relationship Type="http://schemas.openxmlformats.org/officeDocument/2006/relationships/numbering" Target="/word/numbering.xml" Id="R47bc11884cfc4c8a" /><Relationship Type="http://schemas.openxmlformats.org/officeDocument/2006/relationships/settings" Target="/word/settings.xml" Id="R9d563d7e20c9428f" /><Relationship Type="http://schemas.openxmlformats.org/officeDocument/2006/relationships/image" Target="/word/media/b6c90c1c-e86c-46fe-90a0-ac5b3899b0a8.png" Id="Rc79749c7cd2f49af" /></Relationships>
</file>