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81384de68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75cfdc885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6c3811ffe4d39" /><Relationship Type="http://schemas.openxmlformats.org/officeDocument/2006/relationships/numbering" Target="/word/numbering.xml" Id="R3827fb41dbd8447e" /><Relationship Type="http://schemas.openxmlformats.org/officeDocument/2006/relationships/settings" Target="/word/settings.xml" Id="R54159518b3464959" /><Relationship Type="http://schemas.openxmlformats.org/officeDocument/2006/relationships/image" Target="/word/media/91ae1efe-8aaa-415f-95b8-e770253b5598.png" Id="Re6575cfdc88548a4" /></Relationships>
</file>