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c66dcf36f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6a03b787c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86de9b412402b" /><Relationship Type="http://schemas.openxmlformats.org/officeDocument/2006/relationships/numbering" Target="/word/numbering.xml" Id="R380b6f78754641d2" /><Relationship Type="http://schemas.openxmlformats.org/officeDocument/2006/relationships/settings" Target="/word/settings.xml" Id="R5fd29c43d0054e68" /><Relationship Type="http://schemas.openxmlformats.org/officeDocument/2006/relationships/image" Target="/word/media/e2c97c19-5bcd-4b72-af5b-36b11ee1f1ed.png" Id="R30d6a03b787c4b61" /></Relationships>
</file>