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87551892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e8eb94c2c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Komparzow,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45964065141f5" /><Relationship Type="http://schemas.openxmlformats.org/officeDocument/2006/relationships/numbering" Target="/word/numbering.xml" Id="Rbf33c6f4f3b44500" /><Relationship Type="http://schemas.openxmlformats.org/officeDocument/2006/relationships/settings" Target="/word/settings.xml" Id="R7860cd42f00e40e4" /><Relationship Type="http://schemas.openxmlformats.org/officeDocument/2006/relationships/image" Target="/word/media/7ad8779b-5ded-490c-b278-e6299461b422.png" Id="Racce8eb94c2c4080" /></Relationships>
</file>