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6868d0549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57cb97a49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Komunin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2e60f33494bc9" /><Relationship Type="http://schemas.openxmlformats.org/officeDocument/2006/relationships/numbering" Target="/word/numbering.xml" Id="Rfe4a257e13dc4a30" /><Relationship Type="http://schemas.openxmlformats.org/officeDocument/2006/relationships/settings" Target="/word/settings.xml" Id="R771ddf82fb0946a3" /><Relationship Type="http://schemas.openxmlformats.org/officeDocument/2006/relationships/image" Target="/word/media/83630913-f9b2-4105-a7ab-2ada7bba54ab.png" Id="R34257cb97a494ea7" /></Relationships>
</file>