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8a32baf3dc42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b589fda9f24a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Konarzyny,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c5455cceb74517" /><Relationship Type="http://schemas.openxmlformats.org/officeDocument/2006/relationships/numbering" Target="/word/numbering.xml" Id="Rc774e5aa2a2a41ea" /><Relationship Type="http://schemas.openxmlformats.org/officeDocument/2006/relationships/settings" Target="/word/settings.xml" Id="Ra8773127eade414f" /><Relationship Type="http://schemas.openxmlformats.org/officeDocument/2006/relationships/image" Target="/word/media/95d83bae-51b4-4f0e-98b9-cfdf4a3e3ddf.png" Id="Rc1b589fda9f24ab4" /></Relationships>
</file>