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e4de2126c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7c9d0656c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Kondrajec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cdafa96a54f04" /><Relationship Type="http://schemas.openxmlformats.org/officeDocument/2006/relationships/numbering" Target="/word/numbering.xml" Id="Rb1f20526cd554a5e" /><Relationship Type="http://schemas.openxmlformats.org/officeDocument/2006/relationships/settings" Target="/word/settings.xml" Id="Rd9cbd841d7124b0c" /><Relationship Type="http://schemas.openxmlformats.org/officeDocument/2006/relationships/image" Target="/word/media/9a981591-ba3e-4fc2-a1f3-486e894cd70c.png" Id="R4627c9d0656c4ad3" /></Relationships>
</file>