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e38636dae54c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b776166bfa49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Koneck,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11ba2c3b1943c6" /><Relationship Type="http://schemas.openxmlformats.org/officeDocument/2006/relationships/numbering" Target="/word/numbering.xml" Id="R75d512900b154e5f" /><Relationship Type="http://schemas.openxmlformats.org/officeDocument/2006/relationships/settings" Target="/word/settings.xml" Id="Rf3fd208ffbe342cb" /><Relationship Type="http://schemas.openxmlformats.org/officeDocument/2006/relationships/image" Target="/word/media/82ee6983-2e50-48ae-b89e-5049a41148a4.png" Id="R47b776166bfa49e2" /></Relationships>
</file>