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bfdfa13a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d6d927520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Monety,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fff92f67a411b" /><Relationship Type="http://schemas.openxmlformats.org/officeDocument/2006/relationships/numbering" Target="/word/numbering.xml" Id="R553eb1967a8f4926" /><Relationship Type="http://schemas.openxmlformats.org/officeDocument/2006/relationships/settings" Target="/word/settings.xml" Id="Rea4e4f27cc5841cb" /><Relationship Type="http://schemas.openxmlformats.org/officeDocument/2006/relationships/image" Target="/word/media/985fbd23-a0fb-4b69-8f5f-8e3857c8d8df.png" Id="Rb4ad6d9275204c2f" /></Relationships>
</file>