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ef6c55433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223371f0a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Konska Ulica,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2e04c170f4cbb" /><Relationship Type="http://schemas.openxmlformats.org/officeDocument/2006/relationships/numbering" Target="/word/numbering.xml" Id="Raf476693f009409a" /><Relationship Type="http://schemas.openxmlformats.org/officeDocument/2006/relationships/settings" Target="/word/settings.xml" Id="Rbac6392a710a4a01" /><Relationship Type="http://schemas.openxmlformats.org/officeDocument/2006/relationships/image" Target="/word/media/111c85e3-66fb-46f3-b02a-65a3a88e0963.png" Id="Ree0223371f0a4666" /></Relationships>
</file>